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4FAFF"/>
        <w:kinsoku/>
        <w:wordWrap/>
        <w:overflowPunct/>
        <w:topLinePunct w:val="0"/>
        <w:autoSpaceDE/>
        <w:autoSpaceDN/>
        <w:bidi w:val="0"/>
        <w:adjustRightInd/>
        <w:spacing w:beforeAutospacing="0" w:after="100" w:afterAutospacing="1" w:line="432" w:lineRule="auto"/>
        <w:ind w:left="0" w:leftChars="0" w:right="0" w:rightChars="0"/>
        <w:jc w:val="center"/>
        <w:textAlignment w:val="auto"/>
        <w:rPr>
          <w:rFonts w:hint="eastAsia" w:ascii="华文中宋" w:hAnsi="华文中宋" w:eastAsia="华文中宋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kern w:val="0"/>
          <w:sz w:val="36"/>
          <w:szCs w:val="36"/>
        </w:rPr>
        <w:t>较大危险因素告知卡（示例）</w:t>
      </w:r>
    </w:p>
    <w:tbl>
      <w:tblPr>
        <w:tblStyle w:val="3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266"/>
        <w:gridCol w:w="1092"/>
        <w:gridCol w:w="1338"/>
        <w:gridCol w:w="790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较大危险因素名称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场所/环节/部位名称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编号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主要防范措施</w:t>
            </w:r>
          </w:p>
        </w:tc>
        <w:tc>
          <w:tcPr>
            <w:tcW w:w="4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3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</w:rPr>
              <w:t>（照片）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100" w:afterAutospacing="1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4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33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应急处置措施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3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易发生的事故类型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1"/>
              </w:rPr>
              <w:t>警示标志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312" w:afterLines="100"/>
              <w:ind w:left="0" w:leftChars="0" w:right="0" w:rightChars="0"/>
              <w:jc w:val="center"/>
              <w:textAlignment w:val="auto"/>
              <w:rPr>
                <w:rFonts w:ascii="仿宋_GB2312" w:hAnsi="楷体" w:eastAsia="仿宋_GB2312" w:cs="宋体"/>
                <w:kern w:val="0"/>
                <w:sz w:val="28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="240" w:afterLines="100" w:afterAutospacing="0" w:line="380" w:lineRule="exact"/>
        <w:ind w:left="0" w:leftChars="0" w:right="0" w:rightChars="0" w:firstLine="420" w:firstLineChars="200"/>
        <w:jc w:val="left"/>
        <w:textAlignment w:val="auto"/>
        <w:rPr>
          <w:rFonts w:hint="eastAsia" w:ascii="Calibri" w:hAnsi="Calibri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/>
        <w:ind w:left="0" w:leftChars="0" w:right="0" w:righ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F2B9D"/>
    <w:rsid w:val="014F2B9D"/>
    <w:rsid w:val="0F771321"/>
    <w:rsid w:val="14BD25E0"/>
    <w:rsid w:val="21AA3993"/>
    <w:rsid w:val="32187EF1"/>
    <w:rsid w:val="4F41207E"/>
    <w:rsid w:val="5DCA77D1"/>
    <w:rsid w:val="5EC30106"/>
    <w:rsid w:val="663B28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 w:asciiTheme="minorHAnsi" w:hAnsiTheme="minorHAnsi" w:eastAsiaTheme="minorEastAsia"/>
      <w:color w:val="000000" w:themeColor="text1"/>
      <w:kern w:val="2"/>
      <w:sz w:val="18"/>
      <w:szCs w:val="1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2016-07-13T09:02:00Z</dcterms:created>
  <dc:creator>THINK</dc:creator>
  <cp:lastModifiedBy>THINK</cp:lastModifiedBy>
  <dcterms:modified xsi:type="dcterms:W3CDTF">2016-07-25T08:40:24Z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